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E858" w14:textId="77777777" w:rsidR="003614DD" w:rsidRDefault="003614DD" w:rsidP="003614DD">
      <w:pPr>
        <w:pStyle w:val="NormalWeb"/>
        <w:shd w:val="clear" w:color="auto" w:fill="FFFFFF"/>
        <w:spacing w:before="0" w:beforeAutospacing="0" w:after="300" w:afterAutospacing="0"/>
        <w:ind w:left="-284" w:right="-330"/>
        <w:jc w:val="both"/>
        <w:rPr>
          <w:rFonts w:ascii="Arial" w:hAnsi="Arial" w:cs="Arial"/>
          <w:color w:val="54575A"/>
          <w:sz w:val="20"/>
          <w:szCs w:val="20"/>
        </w:rPr>
      </w:pPr>
    </w:p>
    <w:p w14:paraId="238D3551" w14:textId="22ABC13F" w:rsidR="00647C74" w:rsidRPr="00537FE5" w:rsidRDefault="0073220D" w:rsidP="003614DD">
      <w:pPr>
        <w:pStyle w:val="NormalWeb"/>
        <w:shd w:val="clear" w:color="auto" w:fill="FFFFFF"/>
        <w:spacing w:before="0" w:beforeAutospacing="0" w:after="300" w:afterAutospacing="0"/>
        <w:ind w:left="-284" w:right="-330"/>
        <w:jc w:val="both"/>
        <w:rPr>
          <w:rFonts w:ascii="Arial" w:hAnsi="Arial" w:cs="Arial"/>
          <w:color w:val="54575A"/>
          <w:sz w:val="20"/>
          <w:szCs w:val="20"/>
        </w:rPr>
      </w:pPr>
      <w:r w:rsidRPr="00537FE5">
        <w:rPr>
          <w:rFonts w:ascii="Arial" w:hAnsi="Arial" w:cs="Arial"/>
          <w:color w:val="54575A"/>
          <w:sz w:val="20"/>
          <w:szCs w:val="20"/>
        </w:rPr>
        <w:t>The </w:t>
      </w:r>
      <w:r w:rsidR="00656DD1">
        <w:rPr>
          <w:rFonts w:ascii="Arial" w:hAnsi="Arial" w:cs="Arial"/>
          <w:color w:val="54575A"/>
          <w:sz w:val="20"/>
          <w:szCs w:val="20"/>
        </w:rPr>
        <w:t>C</w:t>
      </w:r>
      <w:r w:rsidRPr="00537FE5">
        <w:rPr>
          <w:rFonts w:ascii="Arial" w:hAnsi="Arial" w:cs="Arial"/>
          <w:color w:val="54575A"/>
          <w:sz w:val="20"/>
          <w:szCs w:val="20"/>
        </w:rPr>
        <w:t>oronavirus outbreak and subsequent government advice means that many people will be working from home for the first time. Here's how to get it right, be productive and reduce stress</w:t>
      </w:r>
      <w:r w:rsidR="00647C74" w:rsidRPr="00537FE5">
        <w:rPr>
          <w:rFonts w:ascii="Arial" w:hAnsi="Arial" w:cs="Arial"/>
          <w:color w:val="54575A"/>
          <w:sz w:val="20"/>
          <w:szCs w:val="20"/>
        </w:rPr>
        <w:t xml:space="preserve"> within your workforce.</w:t>
      </w:r>
    </w:p>
    <w:p w14:paraId="4B16D8EC" w14:textId="6AA3BCE7" w:rsidR="003C3797" w:rsidRPr="00537FE5" w:rsidRDefault="00537FE5" w:rsidP="007370AB">
      <w:pPr>
        <w:pStyle w:val="ListParagraph"/>
        <w:numPr>
          <w:ilvl w:val="0"/>
          <w:numId w:val="4"/>
        </w:numPr>
        <w:shd w:val="clear" w:color="auto" w:fill="FFFFFF"/>
        <w:spacing w:after="100" w:line="240" w:lineRule="auto"/>
        <w:ind w:right="-330"/>
        <w:outlineLvl w:val="1"/>
        <w:rPr>
          <w:rFonts w:ascii="Arial" w:eastAsia="Times New Roman" w:hAnsi="Arial" w:cs="Arial"/>
          <w:color w:val="005AA7"/>
          <w:sz w:val="24"/>
          <w:szCs w:val="24"/>
          <w:lang w:eastAsia="en-GB"/>
        </w:rPr>
      </w:pPr>
      <w:r w:rsidRPr="00537FE5">
        <w:rPr>
          <w:rFonts w:ascii="Arial" w:eastAsia="Times New Roman" w:hAnsi="Arial" w:cs="Arial"/>
          <w:b/>
          <w:bCs/>
          <w:color w:val="005AA7"/>
          <w:sz w:val="24"/>
          <w:szCs w:val="24"/>
          <w:lang w:eastAsia="en-GB"/>
        </w:rPr>
        <w:t>DO MAINTAIN REGULAR CONTACT WITH YOUR TEAM</w:t>
      </w:r>
    </w:p>
    <w:p w14:paraId="3E4AD57D" w14:textId="3D909D7A" w:rsidR="003C3797" w:rsidRPr="00537FE5" w:rsidRDefault="003C3797"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r w:rsidRPr="00537FE5">
        <w:rPr>
          <w:rFonts w:ascii="Arial" w:hAnsi="Arial" w:cs="Arial"/>
          <w:color w:val="54575A"/>
          <w:sz w:val="20"/>
          <w:szCs w:val="20"/>
        </w:rPr>
        <w:t xml:space="preserve">Just because you’re working away from your physical workplace doesn’t mean you’ll be working ‘on your own’ or without access to vital files and systems – modern digital tools should mean that working remotely is almost the same as working in your office. While you won’t be able to enjoy a quick </w:t>
      </w:r>
      <w:r w:rsidR="006620CC" w:rsidRPr="00537FE5">
        <w:rPr>
          <w:rFonts w:ascii="Arial" w:hAnsi="Arial" w:cs="Arial"/>
          <w:color w:val="54575A"/>
          <w:sz w:val="20"/>
          <w:szCs w:val="20"/>
        </w:rPr>
        <w:t>c</w:t>
      </w:r>
      <w:r w:rsidRPr="00537FE5">
        <w:rPr>
          <w:rFonts w:ascii="Arial" w:hAnsi="Arial" w:cs="Arial"/>
          <w:color w:val="54575A"/>
          <w:sz w:val="20"/>
          <w:szCs w:val="20"/>
        </w:rPr>
        <w:t>hat at the kettle with colleagues and friends, tools such as Microsoft Teams</w:t>
      </w:r>
      <w:r w:rsidR="00656DD1">
        <w:rPr>
          <w:rFonts w:ascii="Arial" w:hAnsi="Arial" w:cs="Arial"/>
          <w:color w:val="54575A"/>
          <w:sz w:val="20"/>
          <w:szCs w:val="20"/>
        </w:rPr>
        <w:t xml:space="preserve"> </w:t>
      </w:r>
      <w:r w:rsidRPr="00537FE5">
        <w:rPr>
          <w:rFonts w:ascii="Arial" w:hAnsi="Arial" w:cs="Arial"/>
          <w:color w:val="54575A"/>
          <w:sz w:val="20"/>
          <w:szCs w:val="20"/>
        </w:rPr>
        <w:t>and Workplace by Facebook will help you keep in touch with peers and staff.</w:t>
      </w:r>
    </w:p>
    <w:p w14:paraId="02AD4A78" w14:textId="47A0F600" w:rsidR="003C3797" w:rsidRPr="00537FE5" w:rsidRDefault="00537FE5" w:rsidP="007370AB">
      <w:pPr>
        <w:pStyle w:val="ListParagraph"/>
        <w:numPr>
          <w:ilvl w:val="0"/>
          <w:numId w:val="4"/>
        </w:numPr>
        <w:shd w:val="clear" w:color="auto" w:fill="FFFFFF"/>
        <w:spacing w:after="100" w:line="240" w:lineRule="auto"/>
        <w:ind w:right="-330"/>
        <w:outlineLvl w:val="1"/>
        <w:rPr>
          <w:rFonts w:ascii="Arial" w:eastAsia="Times New Roman" w:hAnsi="Arial" w:cs="Arial"/>
          <w:b/>
          <w:bCs/>
          <w:color w:val="005AA7"/>
          <w:sz w:val="24"/>
          <w:szCs w:val="24"/>
          <w:lang w:eastAsia="en-GB"/>
        </w:rPr>
      </w:pPr>
      <w:r w:rsidRPr="00537FE5">
        <w:rPr>
          <w:rFonts w:ascii="Arial" w:eastAsia="Times New Roman" w:hAnsi="Arial" w:cs="Arial"/>
          <w:b/>
          <w:bCs/>
          <w:color w:val="005AA7"/>
          <w:sz w:val="24"/>
          <w:szCs w:val="24"/>
          <w:lang w:eastAsia="en-GB"/>
        </w:rPr>
        <w:t>DON’T SNACK ALL DAY</w:t>
      </w:r>
    </w:p>
    <w:p w14:paraId="4D0E87C7" w14:textId="107F95C1" w:rsidR="003C3797" w:rsidRPr="00537FE5" w:rsidRDefault="003C3797" w:rsidP="003614DD">
      <w:pPr>
        <w:pStyle w:val="NormalWeb"/>
        <w:shd w:val="clear" w:color="auto" w:fill="FFFFFF"/>
        <w:spacing w:before="0" w:beforeAutospacing="0" w:afterAutospacing="0"/>
        <w:ind w:left="-284" w:right="-330"/>
        <w:jc w:val="both"/>
        <w:rPr>
          <w:rFonts w:ascii="Arial" w:hAnsi="Arial" w:cs="Arial"/>
          <w:color w:val="54575A"/>
          <w:sz w:val="20"/>
          <w:szCs w:val="20"/>
        </w:rPr>
      </w:pPr>
      <w:r w:rsidRPr="00537FE5">
        <w:rPr>
          <w:rFonts w:ascii="Arial" w:hAnsi="Arial" w:cs="Arial"/>
          <w:color w:val="54575A"/>
          <w:sz w:val="20"/>
          <w:szCs w:val="20"/>
        </w:rPr>
        <w:t>Just because you’re away from the office you don’t need to </w:t>
      </w:r>
      <w:r w:rsidRPr="00537FE5">
        <w:rPr>
          <w:rFonts w:ascii="Arial" w:eastAsiaTheme="majorEastAsia" w:hAnsi="Arial" w:cs="Arial"/>
          <w:color w:val="54575A"/>
          <w:sz w:val="20"/>
          <w:szCs w:val="20"/>
        </w:rPr>
        <w:t>snack all day</w:t>
      </w:r>
      <w:r w:rsidRPr="00537FE5">
        <w:rPr>
          <w:rFonts w:ascii="Arial" w:hAnsi="Arial" w:cs="Arial"/>
          <w:color w:val="54575A"/>
          <w:sz w:val="20"/>
          <w:szCs w:val="20"/>
        </w:rPr>
        <w:t>. One of the downsides of working anywhere is that we usually find ourselves at home with our fridge and food cupboards within easy reach</w:t>
      </w:r>
      <w:r w:rsidR="00537FE5">
        <w:rPr>
          <w:rFonts w:ascii="Arial" w:hAnsi="Arial" w:cs="Arial"/>
          <w:color w:val="54575A"/>
          <w:sz w:val="20"/>
          <w:szCs w:val="20"/>
        </w:rPr>
        <w:t>.</w:t>
      </w:r>
    </w:p>
    <w:p w14:paraId="417BC140" w14:textId="77777777" w:rsidR="003C3797" w:rsidRPr="00537FE5" w:rsidRDefault="003C3797"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r w:rsidRPr="00537FE5">
        <w:rPr>
          <w:rFonts w:ascii="Arial" w:hAnsi="Arial" w:cs="Arial"/>
          <w:color w:val="54575A"/>
          <w:sz w:val="20"/>
          <w:szCs w:val="20"/>
        </w:rPr>
        <w:t>One way of eliminating temptation is to buy only healthy food – after all, if it’s not in the house, you can’t eat it.</w:t>
      </w:r>
    </w:p>
    <w:p w14:paraId="18C0513C" w14:textId="5AF70C05" w:rsidR="003C3797" w:rsidRPr="00537FE5" w:rsidRDefault="00537FE5" w:rsidP="007370AB">
      <w:pPr>
        <w:pStyle w:val="ListParagraph"/>
        <w:numPr>
          <w:ilvl w:val="0"/>
          <w:numId w:val="4"/>
        </w:numPr>
        <w:shd w:val="clear" w:color="auto" w:fill="FFFFFF"/>
        <w:spacing w:after="100" w:line="240" w:lineRule="auto"/>
        <w:ind w:right="-330"/>
        <w:jc w:val="both"/>
        <w:outlineLvl w:val="1"/>
        <w:rPr>
          <w:rFonts w:ascii="Arial" w:eastAsia="Times New Roman" w:hAnsi="Arial" w:cs="Arial"/>
          <w:b/>
          <w:bCs/>
          <w:color w:val="005AA7"/>
          <w:sz w:val="24"/>
          <w:szCs w:val="24"/>
          <w:lang w:eastAsia="en-GB"/>
        </w:rPr>
      </w:pPr>
      <w:r w:rsidRPr="00537FE5">
        <w:rPr>
          <w:rFonts w:ascii="Arial" w:eastAsia="Times New Roman" w:hAnsi="Arial" w:cs="Arial"/>
          <w:b/>
          <w:bCs/>
          <w:color w:val="005AA7"/>
          <w:sz w:val="24"/>
          <w:szCs w:val="24"/>
          <w:lang w:eastAsia="en-GB"/>
        </w:rPr>
        <w:t>DO DRESS APPROPRIATELY</w:t>
      </w:r>
    </w:p>
    <w:p w14:paraId="24F92EE9" w14:textId="77777777" w:rsidR="003C3797" w:rsidRPr="00537FE5" w:rsidRDefault="003C3797"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r w:rsidRPr="00537FE5">
        <w:rPr>
          <w:rFonts w:ascii="Arial" w:hAnsi="Arial" w:cs="Arial"/>
          <w:color w:val="54575A"/>
          <w:sz w:val="20"/>
          <w:szCs w:val="20"/>
        </w:rPr>
        <w:t>Spending the day in your dressing gown won’t help your productivity or state of mind. While dressing up in your usual office gear probably isn’t necessary (especially if you usually opt for a suit), do make the effort to shower, brush your hair, and put on something presentable. More and more of the tools that remote workforces use to stay connected include video conference facilities – and you wouldn’t want to be caught on camera in your pyjamas.</w:t>
      </w:r>
    </w:p>
    <w:p w14:paraId="6F23D9DE" w14:textId="591D88D8" w:rsidR="003C3797" w:rsidRPr="00537FE5" w:rsidRDefault="00537FE5" w:rsidP="007370AB">
      <w:pPr>
        <w:pStyle w:val="ListParagraph"/>
        <w:numPr>
          <w:ilvl w:val="0"/>
          <w:numId w:val="4"/>
        </w:numPr>
        <w:shd w:val="clear" w:color="auto" w:fill="FFFFFF"/>
        <w:spacing w:after="100" w:line="240" w:lineRule="auto"/>
        <w:ind w:right="-330"/>
        <w:outlineLvl w:val="1"/>
        <w:rPr>
          <w:rFonts w:ascii="Arial" w:eastAsia="Times New Roman" w:hAnsi="Arial" w:cs="Arial"/>
          <w:b/>
          <w:bCs/>
          <w:color w:val="005AA7"/>
          <w:sz w:val="24"/>
          <w:szCs w:val="24"/>
          <w:lang w:eastAsia="en-GB"/>
        </w:rPr>
      </w:pPr>
      <w:r w:rsidRPr="00537FE5">
        <w:rPr>
          <w:rFonts w:ascii="Arial" w:eastAsia="Times New Roman" w:hAnsi="Arial" w:cs="Arial"/>
          <w:b/>
          <w:bCs/>
          <w:color w:val="005AA7"/>
          <w:sz w:val="24"/>
          <w:szCs w:val="24"/>
          <w:lang w:eastAsia="en-GB"/>
        </w:rPr>
        <w:t>DON’T TU</w:t>
      </w:r>
      <w:r w:rsidR="00656DD1">
        <w:rPr>
          <w:rFonts w:ascii="Arial" w:eastAsia="Times New Roman" w:hAnsi="Arial" w:cs="Arial"/>
          <w:b/>
          <w:bCs/>
          <w:color w:val="005AA7"/>
          <w:sz w:val="24"/>
          <w:szCs w:val="24"/>
          <w:lang w:eastAsia="en-GB"/>
        </w:rPr>
        <w:t>R</w:t>
      </w:r>
      <w:r w:rsidRPr="00537FE5">
        <w:rPr>
          <w:rFonts w:ascii="Arial" w:eastAsia="Times New Roman" w:hAnsi="Arial" w:cs="Arial"/>
          <w:b/>
          <w:bCs/>
          <w:color w:val="005AA7"/>
          <w:sz w:val="24"/>
          <w:szCs w:val="24"/>
          <w:lang w:eastAsia="en-GB"/>
        </w:rPr>
        <w:t>N THE TV ON</w:t>
      </w:r>
    </w:p>
    <w:p w14:paraId="7A18FC7C" w14:textId="4260E8EA" w:rsidR="002B3AC9" w:rsidRPr="00537FE5" w:rsidRDefault="003C3797"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r w:rsidRPr="00537FE5">
        <w:rPr>
          <w:rFonts w:ascii="Arial" w:hAnsi="Arial" w:cs="Arial"/>
          <w:color w:val="54575A"/>
          <w:sz w:val="20"/>
          <w:szCs w:val="20"/>
        </w:rPr>
        <w:t>While you might find ambient noise – the sort that replicates the gentle chatter of the workplace – soothing and helps you to focus, popping your favourite Netflix series on your TV is likely to prove a distraction and a significant hindrance to getting stuff done. Instead, opt for the radio – whether something classical like Radio 3, or more commercial such as your local station – or take your pick from the endless stream of ‘music to work to’ playlists you’ll find on sites such as Soundcloud, Spotify</w:t>
      </w:r>
      <w:r w:rsidR="0056431F" w:rsidRPr="00537FE5">
        <w:rPr>
          <w:rFonts w:ascii="Arial" w:hAnsi="Arial" w:cs="Arial"/>
          <w:color w:val="54575A"/>
          <w:sz w:val="20"/>
          <w:szCs w:val="20"/>
        </w:rPr>
        <w:t xml:space="preserve">, Apple Music </w:t>
      </w:r>
      <w:r w:rsidRPr="00537FE5">
        <w:rPr>
          <w:rFonts w:ascii="Arial" w:hAnsi="Arial" w:cs="Arial"/>
          <w:color w:val="54575A"/>
          <w:sz w:val="20"/>
          <w:szCs w:val="20"/>
        </w:rPr>
        <w:t xml:space="preserve">and YouTube. </w:t>
      </w:r>
    </w:p>
    <w:p w14:paraId="064A1C2B" w14:textId="22A4C22E" w:rsidR="003C3797" w:rsidRPr="00537FE5" w:rsidRDefault="00537FE5" w:rsidP="007370AB">
      <w:pPr>
        <w:pStyle w:val="ListParagraph"/>
        <w:numPr>
          <w:ilvl w:val="0"/>
          <w:numId w:val="4"/>
        </w:numPr>
        <w:shd w:val="clear" w:color="auto" w:fill="FFFFFF"/>
        <w:spacing w:after="100" w:line="240" w:lineRule="auto"/>
        <w:ind w:right="-330"/>
        <w:outlineLvl w:val="1"/>
        <w:rPr>
          <w:rFonts w:ascii="Arial" w:eastAsia="Times New Roman" w:hAnsi="Arial" w:cs="Arial"/>
          <w:b/>
          <w:bCs/>
          <w:color w:val="005AA7"/>
          <w:sz w:val="24"/>
          <w:szCs w:val="24"/>
          <w:lang w:eastAsia="en-GB"/>
        </w:rPr>
      </w:pPr>
      <w:r w:rsidRPr="00537FE5">
        <w:rPr>
          <w:rFonts w:ascii="Arial" w:eastAsia="Times New Roman" w:hAnsi="Arial" w:cs="Arial"/>
          <w:b/>
          <w:bCs/>
          <w:color w:val="005AA7"/>
          <w:sz w:val="24"/>
          <w:szCs w:val="24"/>
          <w:lang w:eastAsia="en-GB"/>
        </w:rPr>
        <w:t>DON’T JUST WORK FROM ANYWHERE</w:t>
      </w:r>
    </w:p>
    <w:p w14:paraId="642761A7" w14:textId="1CEE45C9" w:rsidR="003C3797" w:rsidRPr="00537FE5" w:rsidRDefault="003C3797" w:rsidP="003614DD">
      <w:pPr>
        <w:pStyle w:val="NormalWeb"/>
        <w:shd w:val="clear" w:color="auto" w:fill="FFFFFF"/>
        <w:spacing w:before="0" w:beforeAutospacing="0" w:afterAutospacing="0"/>
        <w:ind w:left="-284" w:right="-330"/>
        <w:jc w:val="both"/>
        <w:rPr>
          <w:rFonts w:ascii="Arial" w:hAnsi="Arial" w:cs="Arial"/>
          <w:color w:val="54575A"/>
          <w:sz w:val="20"/>
          <w:szCs w:val="20"/>
        </w:rPr>
      </w:pPr>
      <w:r w:rsidRPr="00537FE5">
        <w:rPr>
          <w:rFonts w:ascii="Arial" w:hAnsi="Arial" w:cs="Arial"/>
          <w:color w:val="54575A"/>
          <w:sz w:val="20"/>
          <w:szCs w:val="20"/>
        </w:rPr>
        <w:t xml:space="preserve">While a change of scenery can help to boost your creativity, having a routine and a dedicated workspace is </w:t>
      </w:r>
      <w:proofErr w:type="gramStart"/>
      <w:r w:rsidRPr="00537FE5">
        <w:rPr>
          <w:rFonts w:ascii="Arial" w:hAnsi="Arial" w:cs="Arial"/>
          <w:color w:val="54575A"/>
          <w:sz w:val="20"/>
          <w:szCs w:val="20"/>
        </w:rPr>
        <w:t>really important</w:t>
      </w:r>
      <w:proofErr w:type="gramEnd"/>
      <w:r w:rsidRPr="00537FE5">
        <w:rPr>
          <w:rFonts w:ascii="Arial" w:hAnsi="Arial" w:cs="Arial"/>
          <w:color w:val="54575A"/>
          <w:sz w:val="20"/>
          <w:szCs w:val="20"/>
        </w:rPr>
        <w:t xml:space="preserve">. </w:t>
      </w:r>
      <w:bookmarkStart w:id="0" w:name="_GoBack"/>
      <w:bookmarkEnd w:id="0"/>
    </w:p>
    <w:p w14:paraId="595FD46C" w14:textId="2B9B1C01" w:rsidR="00EC765B" w:rsidRPr="00537FE5" w:rsidRDefault="0056431F"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r w:rsidRPr="00537FE5">
        <w:rPr>
          <w:rFonts w:ascii="Arial" w:hAnsi="Arial" w:cs="Arial"/>
          <w:color w:val="54575A"/>
          <w:sz w:val="20"/>
          <w:szCs w:val="20"/>
        </w:rPr>
        <w:t>N</w:t>
      </w:r>
      <w:r w:rsidR="003C3797" w:rsidRPr="00537FE5">
        <w:rPr>
          <w:rFonts w:ascii="Arial" w:hAnsi="Arial" w:cs="Arial"/>
          <w:color w:val="54575A"/>
          <w:sz w:val="20"/>
          <w:szCs w:val="20"/>
        </w:rPr>
        <w:t>o working from your couch or bed – no matter how tempting it might be. Doing so will cause back problems, make it really tempting to go back to sleep or slack off, and it’s not an appropriate background for a video call.</w:t>
      </w:r>
    </w:p>
    <w:p w14:paraId="5EC995E6" w14:textId="0EA8821A" w:rsidR="003C3797" w:rsidRPr="00537FE5" w:rsidRDefault="00537FE5" w:rsidP="007370AB">
      <w:pPr>
        <w:pStyle w:val="ListParagraph"/>
        <w:numPr>
          <w:ilvl w:val="0"/>
          <w:numId w:val="4"/>
        </w:numPr>
        <w:shd w:val="clear" w:color="auto" w:fill="FFFFFF"/>
        <w:spacing w:after="100" w:line="240" w:lineRule="auto"/>
        <w:ind w:right="-330"/>
        <w:outlineLvl w:val="1"/>
        <w:rPr>
          <w:rFonts w:ascii="Arial" w:eastAsia="Times New Roman" w:hAnsi="Arial" w:cs="Arial"/>
          <w:b/>
          <w:bCs/>
          <w:color w:val="005AA7"/>
          <w:sz w:val="24"/>
          <w:szCs w:val="24"/>
          <w:lang w:eastAsia="en-GB"/>
        </w:rPr>
      </w:pPr>
      <w:r w:rsidRPr="00537FE5">
        <w:rPr>
          <w:rFonts w:ascii="Arial" w:eastAsia="Times New Roman" w:hAnsi="Arial" w:cs="Arial"/>
          <w:b/>
          <w:bCs/>
          <w:color w:val="005AA7"/>
          <w:sz w:val="24"/>
          <w:szCs w:val="24"/>
          <w:lang w:eastAsia="en-GB"/>
        </w:rPr>
        <w:t>DO DECORATE YOUR WORKSPACE</w:t>
      </w:r>
    </w:p>
    <w:p w14:paraId="18D7148C" w14:textId="79640C09" w:rsidR="00E2669D" w:rsidRPr="00537FE5" w:rsidRDefault="003C3797"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r w:rsidRPr="00537FE5">
        <w:rPr>
          <w:rFonts w:ascii="Arial" w:hAnsi="Arial" w:cs="Arial"/>
          <w:color w:val="54575A"/>
          <w:sz w:val="20"/>
          <w:szCs w:val="20"/>
        </w:rPr>
        <w:t>If you’re set to spend a lot of time working from home, try to make your workspace as enjoyable a place to be as possible. That means getting all the things you need – whether that’s pens and pencils, notebooks and tissues, for example – as well as items to spruce up the place. Try adding pictures or photos of family and friends, a notice board, and even a </w:t>
      </w:r>
      <w:r w:rsidRPr="00537FE5">
        <w:rPr>
          <w:rFonts w:ascii="Arial" w:eastAsiaTheme="majorEastAsia" w:hAnsi="Arial" w:cs="Arial"/>
          <w:color w:val="54575A"/>
          <w:sz w:val="20"/>
          <w:szCs w:val="20"/>
        </w:rPr>
        <w:t>houseplant or two</w:t>
      </w:r>
      <w:r w:rsidRPr="00537FE5">
        <w:rPr>
          <w:rFonts w:ascii="Arial" w:hAnsi="Arial" w:cs="Arial"/>
          <w:color w:val="54575A"/>
          <w:sz w:val="20"/>
          <w:szCs w:val="20"/>
        </w:rPr>
        <w:t xml:space="preserve">. You’ll probably also want to get a desk </w:t>
      </w:r>
      <w:proofErr w:type="gramStart"/>
      <w:r w:rsidRPr="00537FE5">
        <w:rPr>
          <w:rFonts w:ascii="Arial" w:hAnsi="Arial" w:cs="Arial"/>
          <w:color w:val="54575A"/>
          <w:sz w:val="20"/>
          <w:szCs w:val="20"/>
        </w:rPr>
        <w:t>lamp</w:t>
      </w:r>
      <w:proofErr w:type="gramEnd"/>
      <w:r w:rsidRPr="00537FE5">
        <w:rPr>
          <w:rFonts w:ascii="Arial" w:hAnsi="Arial" w:cs="Arial"/>
          <w:color w:val="54575A"/>
          <w:sz w:val="20"/>
          <w:szCs w:val="20"/>
        </w:rPr>
        <w:t xml:space="preserve"> so you don’t strain your eyes on gloomy days</w:t>
      </w:r>
      <w:r w:rsidR="0056431F" w:rsidRPr="00537FE5">
        <w:rPr>
          <w:rFonts w:ascii="Arial" w:hAnsi="Arial" w:cs="Arial"/>
          <w:color w:val="54575A"/>
          <w:sz w:val="20"/>
          <w:szCs w:val="20"/>
        </w:rPr>
        <w:t>.</w:t>
      </w:r>
    </w:p>
    <w:p w14:paraId="347525E6" w14:textId="6B3A8D99" w:rsidR="003C3797" w:rsidRPr="00537FE5" w:rsidRDefault="00537FE5" w:rsidP="007370AB">
      <w:pPr>
        <w:pStyle w:val="ListParagraph"/>
        <w:numPr>
          <w:ilvl w:val="0"/>
          <w:numId w:val="4"/>
        </w:numPr>
        <w:shd w:val="clear" w:color="auto" w:fill="FFFFFF"/>
        <w:spacing w:after="100" w:line="240" w:lineRule="auto"/>
        <w:ind w:right="-330"/>
        <w:outlineLvl w:val="1"/>
        <w:rPr>
          <w:rFonts w:ascii="Arial" w:eastAsia="Times New Roman" w:hAnsi="Arial" w:cs="Arial"/>
          <w:b/>
          <w:bCs/>
          <w:color w:val="005AA7"/>
          <w:sz w:val="24"/>
          <w:szCs w:val="24"/>
          <w:lang w:eastAsia="en-GB"/>
        </w:rPr>
      </w:pPr>
      <w:r w:rsidRPr="00537FE5">
        <w:rPr>
          <w:rFonts w:ascii="Arial" w:eastAsia="Times New Roman" w:hAnsi="Arial" w:cs="Arial"/>
          <w:b/>
          <w:bCs/>
          <w:color w:val="005AA7"/>
          <w:sz w:val="24"/>
          <w:szCs w:val="24"/>
          <w:lang w:eastAsia="en-GB"/>
        </w:rPr>
        <w:t>DON’T FORGET TO TAKE REGULAR BREAKS</w:t>
      </w:r>
    </w:p>
    <w:p w14:paraId="3DAA4206" w14:textId="5C263542" w:rsidR="00E2669D" w:rsidRDefault="003C3797"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r w:rsidRPr="00537FE5">
        <w:rPr>
          <w:rFonts w:ascii="Arial" w:eastAsiaTheme="majorEastAsia" w:hAnsi="Arial" w:cs="Arial"/>
          <w:color w:val="54575A"/>
          <w:sz w:val="20"/>
          <w:szCs w:val="20"/>
        </w:rPr>
        <w:t>Taking a break</w:t>
      </w:r>
      <w:r w:rsidRPr="00537FE5">
        <w:rPr>
          <w:rFonts w:ascii="Arial" w:hAnsi="Arial" w:cs="Arial"/>
          <w:color w:val="54575A"/>
          <w:sz w:val="20"/>
          <w:szCs w:val="20"/>
        </w:rPr>
        <w:t> is just as important when working remotely as it is in the office. Stepping away from your screen for even a short while can protect you from headaches, eyestrain and a bad back. Have a </w:t>
      </w:r>
      <w:r w:rsidRPr="00537FE5">
        <w:rPr>
          <w:rFonts w:ascii="Arial" w:eastAsiaTheme="majorEastAsia" w:hAnsi="Arial" w:cs="Arial"/>
          <w:color w:val="54575A"/>
          <w:sz w:val="20"/>
          <w:szCs w:val="20"/>
        </w:rPr>
        <w:t>more productive and useful break</w:t>
      </w:r>
      <w:r w:rsidRPr="00537FE5">
        <w:rPr>
          <w:rFonts w:ascii="Arial" w:hAnsi="Arial" w:cs="Arial"/>
          <w:color w:val="54575A"/>
          <w:sz w:val="20"/>
          <w:szCs w:val="20"/>
        </w:rPr>
        <w:t> by opting for a healthy snack, or to </w:t>
      </w:r>
      <w:r w:rsidRPr="00537FE5">
        <w:rPr>
          <w:rFonts w:ascii="Arial" w:eastAsiaTheme="majorEastAsia" w:hAnsi="Arial" w:cs="Arial"/>
          <w:color w:val="54575A"/>
          <w:sz w:val="20"/>
          <w:szCs w:val="20"/>
        </w:rPr>
        <w:t>squeeze in some exercise</w:t>
      </w:r>
      <w:r w:rsidRPr="00537FE5">
        <w:rPr>
          <w:rFonts w:ascii="Arial" w:hAnsi="Arial" w:cs="Arial"/>
          <w:color w:val="54575A"/>
          <w:sz w:val="20"/>
          <w:szCs w:val="20"/>
        </w:rPr>
        <w:t> – preferably outdoors if you can. For an extra creative boost, try </w:t>
      </w:r>
      <w:r w:rsidRPr="00537FE5">
        <w:rPr>
          <w:rFonts w:ascii="Arial" w:eastAsiaTheme="majorEastAsia" w:hAnsi="Arial" w:cs="Arial"/>
          <w:color w:val="54575A"/>
          <w:sz w:val="20"/>
          <w:szCs w:val="20"/>
        </w:rPr>
        <w:t>10 minutes of mindfulness</w:t>
      </w:r>
      <w:r w:rsidRPr="00537FE5">
        <w:rPr>
          <w:rFonts w:ascii="Arial" w:hAnsi="Arial" w:cs="Arial"/>
          <w:color w:val="54575A"/>
          <w:sz w:val="20"/>
          <w:szCs w:val="20"/>
        </w:rPr>
        <w:t> or meditation.</w:t>
      </w:r>
    </w:p>
    <w:p w14:paraId="40D61525" w14:textId="4BE02F64" w:rsidR="003614DD" w:rsidRDefault="003614DD"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p>
    <w:p w14:paraId="7286DA2E" w14:textId="3A6D0229" w:rsidR="003614DD" w:rsidRDefault="003614DD"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p>
    <w:p w14:paraId="5A0D89C9" w14:textId="77777777" w:rsidR="003614DD" w:rsidRPr="00537FE5" w:rsidRDefault="003614DD"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p>
    <w:p w14:paraId="339D050B" w14:textId="75618FE0" w:rsidR="003C3797" w:rsidRPr="00537FE5" w:rsidRDefault="00537FE5" w:rsidP="007370AB">
      <w:pPr>
        <w:pStyle w:val="ListParagraph"/>
        <w:numPr>
          <w:ilvl w:val="0"/>
          <w:numId w:val="4"/>
        </w:numPr>
        <w:shd w:val="clear" w:color="auto" w:fill="FFFFFF"/>
        <w:spacing w:after="100" w:line="240" w:lineRule="auto"/>
        <w:ind w:right="-330"/>
        <w:outlineLvl w:val="1"/>
        <w:rPr>
          <w:rFonts w:ascii="Arial" w:eastAsia="Times New Roman" w:hAnsi="Arial" w:cs="Arial"/>
          <w:b/>
          <w:bCs/>
          <w:color w:val="005AA7"/>
          <w:sz w:val="24"/>
          <w:szCs w:val="24"/>
          <w:lang w:eastAsia="en-GB"/>
        </w:rPr>
      </w:pPr>
      <w:r w:rsidRPr="00537FE5">
        <w:rPr>
          <w:rFonts w:ascii="Arial" w:eastAsia="Times New Roman" w:hAnsi="Arial" w:cs="Arial"/>
          <w:b/>
          <w:bCs/>
          <w:color w:val="005AA7"/>
          <w:sz w:val="24"/>
          <w:szCs w:val="24"/>
          <w:lang w:eastAsia="en-GB"/>
        </w:rPr>
        <w:t>DO GET THINGS ORGANISED</w:t>
      </w:r>
    </w:p>
    <w:p w14:paraId="37C7D34E" w14:textId="6FF6030E" w:rsidR="003614DD" w:rsidRPr="00537FE5" w:rsidRDefault="003C3797" w:rsidP="003614DD">
      <w:pPr>
        <w:pStyle w:val="NormalWeb"/>
        <w:shd w:val="clear" w:color="auto" w:fill="FFFFFF"/>
        <w:spacing w:before="0" w:beforeAutospacing="0" w:after="200" w:afterAutospacing="0"/>
        <w:ind w:left="-284" w:right="-330"/>
        <w:jc w:val="both"/>
        <w:rPr>
          <w:rFonts w:ascii="Arial" w:hAnsi="Arial" w:cs="Arial"/>
          <w:color w:val="54575A"/>
          <w:sz w:val="20"/>
          <w:szCs w:val="20"/>
        </w:rPr>
      </w:pPr>
      <w:r w:rsidRPr="00537FE5">
        <w:rPr>
          <w:rFonts w:ascii="Arial" w:hAnsi="Arial" w:cs="Arial"/>
          <w:color w:val="54575A"/>
          <w:sz w:val="20"/>
          <w:szCs w:val="20"/>
        </w:rPr>
        <w:t>Save yourself time and frustration by organising your home office (or work bag) to ensure that you have everything you need and know where it is. Make a list of the items you use frequently and ensure you have them with you if you’re working away from your regular workplace or your home office.</w:t>
      </w:r>
    </w:p>
    <w:p w14:paraId="3632D339" w14:textId="3AAC502B" w:rsidR="003C3797" w:rsidRPr="00537FE5" w:rsidRDefault="00537FE5" w:rsidP="007370AB">
      <w:pPr>
        <w:pStyle w:val="ListParagraph"/>
        <w:numPr>
          <w:ilvl w:val="0"/>
          <w:numId w:val="4"/>
        </w:numPr>
        <w:shd w:val="clear" w:color="auto" w:fill="FFFFFF"/>
        <w:spacing w:after="100" w:line="240" w:lineRule="auto"/>
        <w:ind w:right="-330"/>
        <w:outlineLvl w:val="1"/>
        <w:rPr>
          <w:rFonts w:ascii="Arial" w:eastAsia="Times New Roman" w:hAnsi="Arial" w:cs="Arial"/>
          <w:b/>
          <w:bCs/>
          <w:color w:val="005AA7"/>
          <w:sz w:val="24"/>
          <w:szCs w:val="24"/>
          <w:lang w:eastAsia="en-GB"/>
        </w:rPr>
      </w:pPr>
      <w:r w:rsidRPr="00537FE5">
        <w:rPr>
          <w:rFonts w:ascii="Arial" w:eastAsia="Times New Roman" w:hAnsi="Arial" w:cs="Arial"/>
          <w:b/>
          <w:bCs/>
          <w:color w:val="005AA7"/>
          <w:sz w:val="24"/>
          <w:szCs w:val="24"/>
          <w:lang w:eastAsia="en-GB"/>
        </w:rPr>
        <w:t>DON’T LIMIT YOURSELF TO THE 9 TO 5</w:t>
      </w:r>
    </w:p>
    <w:p w14:paraId="56DDF537" w14:textId="50397A8A" w:rsidR="003C3797" w:rsidRPr="00537FE5" w:rsidRDefault="003C3797" w:rsidP="003614DD">
      <w:pPr>
        <w:pStyle w:val="NormalWeb"/>
        <w:shd w:val="clear" w:color="auto" w:fill="FFFFFF"/>
        <w:spacing w:before="0" w:beforeAutospacing="0" w:afterAutospacing="0"/>
        <w:ind w:left="-284" w:right="-330"/>
        <w:jc w:val="both"/>
        <w:rPr>
          <w:rFonts w:ascii="Arial" w:hAnsi="Arial" w:cs="Arial"/>
          <w:color w:val="54575A"/>
          <w:sz w:val="20"/>
          <w:szCs w:val="20"/>
        </w:rPr>
      </w:pPr>
      <w:r w:rsidRPr="00537FE5">
        <w:rPr>
          <w:rFonts w:ascii="Arial" w:hAnsi="Arial" w:cs="Arial"/>
          <w:color w:val="54575A"/>
          <w:sz w:val="20"/>
          <w:szCs w:val="20"/>
        </w:rPr>
        <w:t>Work when you’re most productive. Some of us are early risers and others hate getting up at the crack of dawn.</w:t>
      </w:r>
    </w:p>
    <w:p w14:paraId="5E580F3B" w14:textId="0E2EB639" w:rsidR="003C3797" w:rsidRPr="00537FE5" w:rsidRDefault="003C3797" w:rsidP="003614DD">
      <w:pPr>
        <w:pStyle w:val="NormalWeb"/>
        <w:shd w:val="clear" w:color="auto" w:fill="FFFFFF"/>
        <w:spacing w:before="0" w:beforeAutospacing="0" w:afterAutospacing="0"/>
        <w:ind w:left="-284" w:right="-330"/>
        <w:jc w:val="both"/>
        <w:rPr>
          <w:rFonts w:ascii="Arial" w:hAnsi="Arial" w:cs="Arial"/>
          <w:color w:val="54575A"/>
          <w:sz w:val="20"/>
          <w:szCs w:val="20"/>
        </w:rPr>
      </w:pPr>
      <w:r w:rsidRPr="00537FE5">
        <w:rPr>
          <w:rFonts w:ascii="Arial" w:hAnsi="Arial" w:cs="Arial"/>
          <w:color w:val="54575A"/>
          <w:sz w:val="20"/>
          <w:szCs w:val="20"/>
        </w:rPr>
        <w:t>If you’re working from home (and as long as you’ve informed your colleagues), working between the hours that align with your internal clock and natural rhythms enables you to make the most of the period of time when you feel most motivated and productive.</w:t>
      </w:r>
    </w:p>
    <w:p w14:paraId="53831640" w14:textId="77777777" w:rsidR="0073220D" w:rsidRPr="00537FE5" w:rsidRDefault="0073220D" w:rsidP="003614DD">
      <w:pPr>
        <w:pStyle w:val="NormalWeb"/>
        <w:shd w:val="clear" w:color="auto" w:fill="FFFFFF"/>
        <w:spacing w:before="0" w:beforeAutospacing="0" w:afterAutospacing="0"/>
        <w:ind w:left="-284" w:right="-330"/>
        <w:rPr>
          <w:rFonts w:ascii="Arial" w:hAnsi="Arial" w:cs="Arial"/>
          <w:color w:val="54575A"/>
          <w:sz w:val="20"/>
          <w:szCs w:val="20"/>
        </w:rPr>
      </w:pPr>
    </w:p>
    <w:p w14:paraId="68D9DAE1" w14:textId="0925FE5D" w:rsidR="0073220D" w:rsidRPr="00537FE5" w:rsidRDefault="0073220D" w:rsidP="003614DD">
      <w:pPr>
        <w:pStyle w:val="NormalWeb"/>
        <w:shd w:val="clear" w:color="auto" w:fill="FFFFFF"/>
        <w:spacing w:before="0" w:beforeAutospacing="0" w:afterAutospacing="0"/>
        <w:ind w:left="-284" w:right="-330"/>
        <w:rPr>
          <w:rFonts w:ascii="Arial" w:hAnsi="Arial" w:cs="Arial"/>
          <w:i/>
          <w:iCs/>
          <w:color w:val="54575A"/>
          <w:sz w:val="20"/>
          <w:szCs w:val="20"/>
        </w:rPr>
      </w:pPr>
      <w:r w:rsidRPr="00537FE5">
        <w:rPr>
          <w:rFonts w:ascii="Arial" w:hAnsi="Arial" w:cs="Arial"/>
          <w:i/>
          <w:iCs/>
          <w:color w:val="54575A"/>
          <w:sz w:val="20"/>
          <w:szCs w:val="20"/>
        </w:rPr>
        <w:t xml:space="preserve">The above is not an exhaustive </w:t>
      </w:r>
      <w:r w:rsidR="00647C74" w:rsidRPr="00537FE5">
        <w:rPr>
          <w:rFonts w:ascii="Arial" w:hAnsi="Arial" w:cs="Arial"/>
          <w:i/>
          <w:iCs/>
          <w:color w:val="54575A"/>
          <w:sz w:val="20"/>
          <w:szCs w:val="20"/>
        </w:rPr>
        <w:t>list and</w:t>
      </w:r>
      <w:r w:rsidRPr="00537FE5">
        <w:rPr>
          <w:rFonts w:ascii="Arial" w:hAnsi="Arial" w:cs="Arial"/>
          <w:i/>
          <w:iCs/>
          <w:color w:val="54575A"/>
          <w:sz w:val="20"/>
          <w:szCs w:val="20"/>
        </w:rPr>
        <w:t xml:space="preserve"> should be used as an advisory document that provides some insight and advice in creating a positive workforce in these challenging times.</w:t>
      </w:r>
    </w:p>
    <w:sectPr w:rsidR="0073220D" w:rsidRPr="00537FE5" w:rsidSect="003614DD">
      <w:headerReference w:type="default" r:id="rId7"/>
      <w:footerReference w:type="default" r:id="rId8"/>
      <w:pgSz w:w="11906" w:h="16838"/>
      <w:pgMar w:top="1440" w:right="1440" w:bottom="1440"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72FA3" w14:textId="77777777" w:rsidR="00903EF3" w:rsidRDefault="00903EF3" w:rsidP="00E2669D">
      <w:pPr>
        <w:spacing w:after="0" w:line="240" w:lineRule="auto"/>
      </w:pPr>
      <w:r>
        <w:separator/>
      </w:r>
    </w:p>
  </w:endnote>
  <w:endnote w:type="continuationSeparator" w:id="0">
    <w:p w14:paraId="419626A5" w14:textId="77777777" w:rsidR="00903EF3" w:rsidRDefault="00903EF3" w:rsidP="00E2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C71F" w14:textId="17290C6A" w:rsidR="003614DD" w:rsidRDefault="003614DD">
    <w:pPr>
      <w:pStyle w:val="Footer"/>
      <w:rPr>
        <w:rFonts w:ascii="Arial" w:hAnsi="Arial" w:cs="Arial"/>
        <w:color w:val="54575A"/>
        <w:sz w:val="18"/>
        <w:szCs w:val="18"/>
      </w:rPr>
    </w:pPr>
    <w:r w:rsidRPr="00537FE5">
      <w:rPr>
        <w:rFonts w:ascii="Arial" w:hAnsi="Arial" w:cs="Arial"/>
        <w:noProof/>
        <w:color w:val="54575A"/>
        <w:sz w:val="18"/>
        <w:szCs w:val="18"/>
        <w:lang w:eastAsia="en-GB"/>
      </w:rPr>
      <w:drawing>
        <wp:anchor distT="0" distB="0" distL="114300" distR="114300" simplePos="0" relativeHeight="251659264" behindDoc="0" locked="0" layoutInCell="1" allowOverlap="1" wp14:anchorId="0307A825" wp14:editId="3D3EF957">
          <wp:simplePos x="0" y="0"/>
          <wp:positionH relativeFrom="rightMargin">
            <wp:posOffset>161925</wp:posOffset>
          </wp:positionH>
          <wp:positionV relativeFrom="paragraph">
            <wp:posOffset>48260</wp:posOffset>
          </wp:positionV>
          <wp:extent cx="466090" cy="466090"/>
          <wp:effectExtent l="0" t="0" r="0" b="0"/>
          <wp:wrapNone/>
          <wp:docPr id="444" name="Picture 444" descr="Z:\SKA Logos 2015\Screen Logos\SKA_Button_screenversion_transpar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Z:\SKA Logos 2015\Screen Logos\SKA_Button_screenversion_transpar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3489E" w14:textId="65556EBA" w:rsidR="003614DD" w:rsidRPr="003614DD" w:rsidRDefault="003614DD" w:rsidP="003614DD">
    <w:pPr>
      <w:pStyle w:val="Footer"/>
      <w:ind w:left="-851"/>
      <w:rPr>
        <w:rFonts w:ascii="Arial" w:hAnsi="Arial" w:cs="Arial"/>
        <w:color w:val="54575A"/>
        <w:sz w:val="6"/>
        <w:szCs w:val="6"/>
      </w:rPr>
    </w:pPr>
    <w:r>
      <w:rPr>
        <w:rFonts w:ascii="Arial" w:hAnsi="Arial" w:cs="Arial"/>
        <w:color w:val="54575A"/>
        <w:sz w:val="18"/>
        <w:szCs w:val="18"/>
      </w:rPr>
      <w:t xml:space="preserve">Tysers Risk Services is a trading name of Stallard Kane Associates Ltd. </w:t>
    </w:r>
    <w:r>
      <w:rPr>
        <w:rFonts w:ascii="Arial" w:hAnsi="Arial" w:cs="Arial"/>
        <w:color w:val="54575A"/>
        <w:sz w:val="18"/>
        <w:szCs w:val="18"/>
      </w:rPr>
      <w:br/>
    </w:r>
  </w:p>
  <w:p w14:paraId="73A3FA5C" w14:textId="44B2B726" w:rsidR="00E2669D" w:rsidRPr="00537FE5" w:rsidRDefault="00E2669D" w:rsidP="003614DD">
    <w:pPr>
      <w:pStyle w:val="Footer"/>
      <w:ind w:left="-851"/>
      <w:rPr>
        <w:rFonts w:ascii="Arial" w:hAnsi="Arial" w:cs="Arial"/>
        <w:color w:val="54575A"/>
        <w:sz w:val="18"/>
        <w:szCs w:val="18"/>
      </w:rPr>
    </w:pPr>
    <w:r w:rsidRPr="00537FE5">
      <w:rPr>
        <w:rFonts w:ascii="Arial" w:hAnsi="Arial" w:cs="Arial"/>
        <w:color w:val="54575A"/>
        <w:sz w:val="18"/>
        <w:szCs w:val="18"/>
      </w:rPr>
      <w:t>24/03/2020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D4C64" w14:textId="77777777" w:rsidR="00903EF3" w:rsidRDefault="00903EF3" w:rsidP="00E2669D">
      <w:pPr>
        <w:spacing w:after="0" w:line="240" w:lineRule="auto"/>
      </w:pPr>
      <w:r>
        <w:separator/>
      </w:r>
    </w:p>
  </w:footnote>
  <w:footnote w:type="continuationSeparator" w:id="0">
    <w:p w14:paraId="6FBED6BB" w14:textId="77777777" w:rsidR="00903EF3" w:rsidRDefault="00903EF3" w:rsidP="00E26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79527" w14:textId="268A4725" w:rsidR="0073220D" w:rsidRPr="00537FE5" w:rsidRDefault="003614DD" w:rsidP="007370AB">
    <w:pPr>
      <w:shd w:val="clear" w:color="auto" w:fill="FFFFFF"/>
      <w:spacing w:after="0" w:line="240" w:lineRule="auto"/>
      <w:ind w:right="-330"/>
      <w:jc w:val="right"/>
      <w:outlineLvl w:val="1"/>
      <w:rPr>
        <w:rFonts w:ascii="Arial" w:eastAsia="Times New Roman" w:hAnsi="Arial" w:cs="Arial"/>
        <w:b/>
        <w:bCs/>
        <w:color w:val="54575A"/>
        <w:sz w:val="36"/>
        <w:szCs w:val="36"/>
        <w:lang w:eastAsia="en-GB"/>
      </w:rPr>
    </w:pPr>
    <w:r>
      <w:rPr>
        <w:rFonts w:ascii="Arial" w:eastAsia="Times New Roman" w:hAnsi="Arial" w:cs="Arial"/>
        <w:b/>
        <w:bCs/>
        <w:noProof/>
        <w:color w:val="54575A"/>
        <w:sz w:val="36"/>
        <w:szCs w:val="36"/>
        <w:lang w:eastAsia="en-GB"/>
      </w:rPr>
      <w:drawing>
        <wp:anchor distT="0" distB="0" distL="114300" distR="114300" simplePos="0" relativeHeight="251660288" behindDoc="0" locked="0" layoutInCell="1" allowOverlap="1" wp14:anchorId="21D80F2A" wp14:editId="1179B1C8">
          <wp:simplePos x="0" y="0"/>
          <wp:positionH relativeFrom="column">
            <wp:posOffset>-532765</wp:posOffset>
          </wp:positionH>
          <wp:positionV relativeFrom="paragraph">
            <wp:posOffset>-126365</wp:posOffset>
          </wp:positionV>
          <wp:extent cx="657225" cy="9404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sers Risk Services.png"/>
                  <pic:cNvPicPr/>
                </pic:nvPicPr>
                <pic:blipFill>
                  <a:blip r:embed="rId1">
                    <a:extLst>
                      <a:ext uri="{28A0092B-C50C-407E-A947-70E740481C1C}">
                        <a14:useLocalDpi xmlns:a14="http://schemas.microsoft.com/office/drawing/2010/main" val="0"/>
                      </a:ext>
                    </a:extLst>
                  </a:blip>
                  <a:stretch>
                    <a:fillRect/>
                  </a:stretch>
                </pic:blipFill>
                <pic:spPr>
                  <a:xfrm>
                    <a:off x="0" y="0"/>
                    <a:ext cx="657225" cy="940429"/>
                  </a:xfrm>
                  <a:prstGeom prst="rect">
                    <a:avLst/>
                  </a:prstGeom>
                </pic:spPr>
              </pic:pic>
            </a:graphicData>
          </a:graphic>
          <wp14:sizeRelH relativeFrom="margin">
            <wp14:pctWidth>0</wp14:pctWidth>
          </wp14:sizeRelH>
          <wp14:sizeRelV relativeFrom="margin">
            <wp14:pctHeight>0</wp14:pctHeight>
          </wp14:sizeRelV>
        </wp:anchor>
      </w:drawing>
    </w:r>
    <w:r w:rsidR="00537FE5" w:rsidRPr="00537FE5">
      <w:rPr>
        <w:rFonts w:ascii="Arial" w:eastAsia="Times New Roman" w:hAnsi="Arial" w:cs="Arial"/>
        <w:b/>
        <w:bCs/>
        <w:color w:val="54575A"/>
        <w:sz w:val="36"/>
        <w:szCs w:val="36"/>
        <w:lang w:eastAsia="en-GB"/>
      </w:rPr>
      <w:t xml:space="preserve">THE DO’S &amp; DONT’S </w:t>
    </w:r>
    <w:r w:rsidR="00537FE5" w:rsidRPr="00537FE5">
      <w:rPr>
        <w:rFonts w:ascii="Arial" w:eastAsia="Times New Roman" w:hAnsi="Arial" w:cs="Arial"/>
        <w:b/>
        <w:bCs/>
        <w:color w:val="54575A"/>
        <w:sz w:val="36"/>
        <w:szCs w:val="36"/>
        <w:lang w:eastAsia="en-GB"/>
      </w:rPr>
      <w:br/>
      <w:t>FOR WORKING FROM HOME</w:t>
    </w:r>
  </w:p>
  <w:p w14:paraId="6D6D1D2C" w14:textId="679FB8C8" w:rsidR="00E2669D" w:rsidRDefault="00E2669D" w:rsidP="00E2669D">
    <w:pPr>
      <w:pStyle w:val="Header"/>
      <w:jc w:val="center"/>
    </w:pPr>
  </w:p>
  <w:p w14:paraId="31809AB8" w14:textId="77777777" w:rsidR="00E2669D" w:rsidRDefault="00E26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0247"/>
    <w:multiLevelType w:val="hybridMultilevel"/>
    <w:tmpl w:val="78FCF464"/>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16EF1"/>
    <w:multiLevelType w:val="hybridMultilevel"/>
    <w:tmpl w:val="681C6588"/>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C77B72"/>
    <w:multiLevelType w:val="hybridMultilevel"/>
    <w:tmpl w:val="01162418"/>
    <w:lvl w:ilvl="0" w:tplc="F54860D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0C6249"/>
    <w:multiLevelType w:val="hybridMultilevel"/>
    <w:tmpl w:val="0BC841AE"/>
    <w:lvl w:ilvl="0" w:tplc="E16EE5D0">
      <w:start w:val="1"/>
      <w:numFmt w:val="decimal"/>
      <w:lvlText w:val="%1)"/>
      <w:lvlJc w:val="left"/>
      <w:pPr>
        <w:ind w:left="360" w:hanging="360"/>
      </w:pPr>
      <w:rPr>
        <w:rFonts w:eastAsiaTheme="minorHAnsi" w:hint="default"/>
        <w:color w:val="3C4043"/>
        <w:sz w:val="21"/>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97"/>
    <w:rsid w:val="002B3AC9"/>
    <w:rsid w:val="003614DD"/>
    <w:rsid w:val="003C3797"/>
    <w:rsid w:val="00537FE5"/>
    <w:rsid w:val="0056431F"/>
    <w:rsid w:val="00647C74"/>
    <w:rsid w:val="00656DD1"/>
    <w:rsid w:val="006620CC"/>
    <w:rsid w:val="0073220D"/>
    <w:rsid w:val="007370AB"/>
    <w:rsid w:val="008E2F89"/>
    <w:rsid w:val="00903EF3"/>
    <w:rsid w:val="00C14510"/>
    <w:rsid w:val="00E2669D"/>
    <w:rsid w:val="00EC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095F7"/>
  <w15:chartTrackingRefBased/>
  <w15:docId w15:val="{D7054633-A424-45D3-B707-8F5391FF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6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C37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C37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79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C3797"/>
    <w:rPr>
      <w:b/>
      <w:bCs/>
    </w:rPr>
  </w:style>
  <w:style w:type="paragraph" w:styleId="NormalWeb">
    <w:name w:val="Normal (Web)"/>
    <w:basedOn w:val="Normal"/>
    <w:uiPriority w:val="99"/>
    <w:unhideWhenUsed/>
    <w:rsid w:val="003C3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3797"/>
    <w:rPr>
      <w:color w:val="0000FF"/>
      <w:u w:val="single"/>
    </w:rPr>
  </w:style>
  <w:style w:type="character" w:customStyle="1" w:styleId="Heading3Char">
    <w:name w:val="Heading 3 Char"/>
    <w:basedOn w:val="DefaultParagraphFont"/>
    <w:link w:val="Heading3"/>
    <w:uiPriority w:val="9"/>
    <w:semiHidden/>
    <w:rsid w:val="003C379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6431F"/>
    <w:rPr>
      <w:color w:val="954F72" w:themeColor="followedHyperlink"/>
      <w:u w:val="single"/>
    </w:rPr>
  </w:style>
  <w:style w:type="character" w:customStyle="1" w:styleId="Heading1Char">
    <w:name w:val="Heading 1 Char"/>
    <w:basedOn w:val="DefaultParagraphFont"/>
    <w:link w:val="Heading1"/>
    <w:uiPriority w:val="9"/>
    <w:rsid w:val="00E2669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26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69D"/>
  </w:style>
  <w:style w:type="paragraph" w:styleId="Footer">
    <w:name w:val="footer"/>
    <w:basedOn w:val="Normal"/>
    <w:link w:val="FooterChar"/>
    <w:uiPriority w:val="99"/>
    <w:unhideWhenUsed/>
    <w:rsid w:val="00E26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69D"/>
  </w:style>
  <w:style w:type="paragraph" w:styleId="ListParagraph">
    <w:name w:val="List Paragraph"/>
    <w:basedOn w:val="Normal"/>
    <w:uiPriority w:val="34"/>
    <w:qFormat/>
    <w:rsid w:val="00E2669D"/>
    <w:pPr>
      <w:ind w:left="720"/>
      <w:contextualSpacing/>
    </w:pPr>
  </w:style>
  <w:style w:type="character" w:styleId="Emphasis">
    <w:name w:val="Emphasis"/>
    <w:basedOn w:val="DefaultParagraphFont"/>
    <w:uiPriority w:val="20"/>
    <w:qFormat/>
    <w:rsid w:val="00732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00575">
      <w:bodyDiv w:val="1"/>
      <w:marLeft w:val="0"/>
      <w:marRight w:val="0"/>
      <w:marTop w:val="0"/>
      <w:marBottom w:val="0"/>
      <w:divBdr>
        <w:top w:val="none" w:sz="0" w:space="0" w:color="auto"/>
        <w:left w:val="none" w:sz="0" w:space="0" w:color="auto"/>
        <w:bottom w:val="none" w:sz="0" w:space="0" w:color="auto"/>
        <w:right w:val="none" w:sz="0" w:space="0" w:color="auto"/>
      </w:divBdr>
    </w:div>
    <w:div w:id="340200605">
      <w:bodyDiv w:val="1"/>
      <w:marLeft w:val="0"/>
      <w:marRight w:val="0"/>
      <w:marTop w:val="0"/>
      <w:marBottom w:val="0"/>
      <w:divBdr>
        <w:top w:val="none" w:sz="0" w:space="0" w:color="auto"/>
        <w:left w:val="none" w:sz="0" w:space="0" w:color="auto"/>
        <w:bottom w:val="none" w:sz="0" w:space="0" w:color="auto"/>
        <w:right w:val="none" w:sz="0" w:space="0" w:color="auto"/>
      </w:divBdr>
    </w:div>
    <w:div w:id="553782132">
      <w:bodyDiv w:val="1"/>
      <w:marLeft w:val="0"/>
      <w:marRight w:val="0"/>
      <w:marTop w:val="0"/>
      <w:marBottom w:val="0"/>
      <w:divBdr>
        <w:top w:val="none" w:sz="0" w:space="0" w:color="auto"/>
        <w:left w:val="none" w:sz="0" w:space="0" w:color="auto"/>
        <w:bottom w:val="none" w:sz="0" w:space="0" w:color="auto"/>
        <w:right w:val="none" w:sz="0" w:space="0" w:color="auto"/>
      </w:divBdr>
    </w:div>
    <w:div w:id="739907703">
      <w:bodyDiv w:val="1"/>
      <w:marLeft w:val="0"/>
      <w:marRight w:val="0"/>
      <w:marTop w:val="0"/>
      <w:marBottom w:val="0"/>
      <w:divBdr>
        <w:top w:val="none" w:sz="0" w:space="0" w:color="auto"/>
        <w:left w:val="none" w:sz="0" w:space="0" w:color="auto"/>
        <w:bottom w:val="none" w:sz="0" w:space="0" w:color="auto"/>
        <w:right w:val="none" w:sz="0" w:space="0" w:color="auto"/>
      </w:divBdr>
    </w:div>
    <w:div w:id="1230992793">
      <w:bodyDiv w:val="1"/>
      <w:marLeft w:val="0"/>
      <w:marRight w:val="0"/>
      <w:marTop w:val="0"/>
      <w:marBottom w:val="0"/>
      <w:divBdr>
        <w:top w:val="none" w:sz="0" w:space="0" w:color="auto"/>
        <w:left w:val="none" w:sz="0" w:space="0" w:color="auto"/>
        <w:bottom w:val="none" w:sz="0" w:space="0" w:color="auto"/>
        <w:right w:val="none" w:sz="0" w:space="0" w:color="auto"/>
      </w:divBdr>
    </w:div>
    <w:div w:id="1476217130">
      <w:bodyDiv w:val="1"/>
      <w:marLeft w:val="0"/>
      <w:marRight w:val="0"/>
      <w:marTop w:val="0"/>
      <w:marBottom w:val="0"/>
      <w:divBdr>
        <w:top w:val="none" w:sz="0" w:space="0" w:color="auto"/>
        <w:left w:val="none" w:sz="0" w:space="0" w:color="auto"/>
        <w:bottom w:val="none" w:sz="0" w:space="0" w:color="auto"/>
        <w:right w:val="none" w:sz="0" w:space="0" w:color="auto"/>
      </w:divBdr>
    </w:div>
    <w:div w:id="16579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715</Words>
  <Characters>3588</Characters>
  <Application>Microsoft Office Word</Application>
  <DocSecurity>0</DocSecurity>
  <Lines>99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Lee, Lucy</cp:lastModifiedBy>
  <cp:revision>5</cp:revision>
  <dcterms:created xsi:type="dcterms:W3CDTF">2020-04-07T08:24:00Z</dcterms:created>
  <dcterms:modified xsi:type="dcterms:W3CDTF">2020-04-09T11:02:00Z</dcterms:modified>
</cp:coreProperties>
</file>